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5BC" w:rsidRDefault="001A55BC">
      <w:pPr>
        <w:pStyle w:val="NormalText"/>
        <w:sectPr w:rsidR="001A55BC">
          <w:footerReference w:type="default" r:id="rId7"/>
          <w:pgSz w:w="12240" w:h="15840"/>
          <w:pgMar w:top="720" w:right="1440" w:bottom="863" w:left="1440" w:header="720" w:footer="720" w:gutter="0"/>
          <w:cols w:space="720"/>
          <w:noEndnote/>
        </w:sectPr>
      </w:pPr>
      <w:bookmarkStart w:id="0" w:name="_GoBack"/>
      <w:bookmarkEnd w:id="0"/>
      <w:r>
        <w:t xml:space="preserve"> </w:t>
      </w:r>
    </w:p>
    <w:p w:rsidR="001A55BC" w:rsidRDefault="001A55BC">
      <w:pPr>
        <w:pStyle w:val="NormalText"/>
        <w:rPr>
          <w:b/>
          <w:bCs/>
          <w:sz w:val="24"/>
          <w:szCs w:val="24"/>
        </w:rPr>
        <w:sectPr w:rsidR="001A55BC">
          <w:type w:val="continuous"/>
          <w:pgSz w:w="12240" w:h="15840"/>
          <w:pgMar w:top="720" w:right="1440" w:bottom="863" w:left="1440" w:header="720" w:footer="720" w:gutter="0"/>
          <w:cols w:space="720" w:equalWidth="0">
            <w:col w:w="9360"/>
          </w:cols>
          <w:noEndnote/>
        </w:sectPr>
      </w:pPr>
      <w:r>
        <w:rPr>
          <w:b/>
          <w:bCs/>
          <w:i/>
          <w:iCs/>
          <w:sz w:val="24"/>
          <w:szCs w:val="24"/>
        </w:rPr>
        <w:lastRenderedPageBreak/>
        <w:t>The Importance of Information Systems Management, 8e</w:t>
      </w:r>
      <w:r>
        <w:rPr>
          <w:b/>
          <w:bCs/>
          <w:sz w:val="24"/>
          <w:szCs w:val="24"/>
        </w:rPr>
        <w:t xml:space="preserve"> (McNurlin/Sprague/Bui) </w:t>
      </w:r>
    </w:p>
    <w:p w:rsidR="001A55BC" w:rsidRDefault="001A55BC">
      <w:pPr>
        <w:pStyle w:val="NormalText"/>
        <w:rPr>
          <w:b/>
          <w:bCs/>
          <w:sz w:val="24"/>
          <w:szCs w:val="24"/>
        </w:rPr>
        <w:sectPr w:rsidR="001A55BC">
          <w:type w:val="continuous"/>
          <w:pgSz w:w="12240" w:h="15840"/>
          <w:pgMar w:top="720" w:right="1440" w:bottom="863" w:left="1440" w:header="720" w:footer="720" w:gutter="0"/>
          <w:cols w:num="2" w:space="720" w:equalWidth="0">
            <w:col w:w="1335" w:space="-1"/>
            <w:col w:w="8025"/>
          </w:cols>
          <w:noEndnote/>
        </w:sectPr>
      </w:pPr>
      <w:r>
        <w:rPr>
          <w:b/>
          <w:bCs/>
          <w:sz w:val="24"/>
          <w:szCs w:val="24"/>
        </w:rPr>
        <w:lastRenderedPageBreak/>
        <w:t xml:space="preserve">Chapter 12   </w:t>
      </w:r>
      <w:r>
        <w:rPr>
          <w:b/>
          <w:bCs/>
          <w:sz w:val="24"/>
          <w:szCs w:val="24"/>
        </w:rPr>
        <w:br/>
      </w:r>
    </w:p>
    <w:p w:rsidR="001A55BC" w:rsidRDefault="001A55BC">
      <w:pPr>
        <w:pStyle w:val="NormalText"/>
        <w:spacing w:after="180"/>
        <w:rPr>
          <w:b/>
          <w:bCs/>
          <w:sz w:val="24"/>
          <w:szCs w:val="24"/>
        </w:rPr>
      </w:pPr>
      <w:r>
        <w:rPr>
          <w:b/>
          <w:bCs/>
          <w:sz w:val="24"/>
          <w:szCs w:val="24"/>
        </w:rPr>
        <w:lastRenderedPageBreak/>
        <w:t>Supporting Decision Making</w:t>
      </w:r>
    </w:p>
    <w:p w:rsidR="001A55BC" w:rsidRDefault="001A55BC">
      <w:pPr>
        <w:pStyle w:val="NormalText"/>
        <w:spacing w:after="180"/>
        <w:rPr>
          <w:b/>
          <w:bCs/>
          <w:sz w:val="24"/>
          <w:szCs w:val="24"/>
        </w:rPr>
        <w:sectPr w:rsidR="001A55BC">
          <w:type w:val="nextColumn"/>
          <w:pgSz w:w="12240" w:h="15840"/>
          <w:pgMar w:top="720" w:right="1440" w:bottom="863" w:left="1440" w:header="720" w:footer="720" w:gutter="0"/>
          <w:cols w:num="2" w:space="720" w:equalWidth="0">
            <w:col w:w="1335" w:space="-1"/>
            <w:col w:w="8025"/>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1)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Decision support systems are designed to address well</w:t>
      </w:r>
      <w:r>
        <w:rPr>
          <w:rFonts w:ascii="TestGen" w:hAnsi="TestGen" w:cs="TestGen"/>
        </w:rPr>
        <w:t>-</w:t>
      </w:r>
      <w:r>
        <w:t xml:space="preserve">structured problems.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1A55BC" w:rsidRDefault="001A55BC">
      <w:pPr>
        <w:pStyle w:val="NormalText"/>
        <w:spacing w:after="240"/>
        <w:rPr>
          <w:i/>
          <w:iCs/>
          <w:sz w:val="18"/>
          <w:szCs w:val="18"/>
        </w:rPr>
      </w:pPr>
      <w:r>
        <w:rPr>
          <w:i/>
          <w:iCs/>
          <w:sz w:val="18"/>
          <w:szCs w:val="18"/>
        </w:rPr>
        <w:lastRenderedPageBreak/>
        <w:t>Page Ref: 424</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2)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Decision support systems are relatively new technology, having first emerged in 1995.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1A55BC" w:rsidRDefault="001A55BC">
      <w:pPr>
        <w:pStyle w:val="NormalText"/>
        <w:spacing w:after="240"/>
        <w:rPr>
          <w:i/>
          <w:iCs/>
          <w:sz w:val="18"/>
          <w:szCs w:val="18"/>
        </w:rPr>
      </w:pPr>
      <w:r>
        <w:rPr>
          <w:i/>
          <w:iCs/>
          <w:sz w:val="18"/>
          <w:szCs w:val="18"/>
        </w:rPr>
        <w:lastRenderedPageBreak/>
        <w:t>Page Ref: 424</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3)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Decision support systems do not require end</w:t>
      </w:r>
      <w:r>
        <w:rPr>
          <w:rFonts w:ascii="TestGen" w:hAnsi="TestGen" w:cs="TestGen"/>
        </w:rPr>
        <w:t>-</w:t>
      </w:r>
      <w:r>
        <w:t xml:space="preserve">user interfaces as they solve problems automatically.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1A55BC" w:rsidRDefault="001A55BC">
      <w:pPr>
        <w:pStyle w:val="NormalText"/>
        <w:spacing w:after="240"/>
        <w:rPr>
          <w:i/>
          <w:iCs/>
          <w:sz w:val="18"/>
          <w:szCs w:val="18"/>
        </w:rPr>
      </w:pPr>
      <w:r>
        <w:rPr>
          <w:i/>
          <w:iCs/>
          <w:sz w:val="18"/>
          <w:szCs w:val="18"/>
        </w:rPr>
        <w:lastRenderedPageBreak/>
        <w:t>Page Ref: 424</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4)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Decision support systems usually utilize detail transaction level data.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1A55BC" w:rsidRDefault="001A55BC">
      <w:pPr>
        <w:pStyle w:val="NormalText"/>
        <w:spacing w:after="240"/>
        <w:rPr>
          <w:i/>
          <w:iCs/>
          <w:sz w:val="18"/>
          <w:szCs w:val="18"/>
        </w:rPr>
      </w:pPr>
      <w:r>
        <w:rPr>
          <w:i/>
          <w:iCs/>
          <w:sz w:val="18"/>
          <w:szCs w:val="18"/>
        </w:rPr>
        <w:lastRenderedPageBreak/>
        <w:t>Page Ref: 428</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5)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Quick</w:t>
      </w:r>
      <w:r>
        <w:rPr>
          <w:rFonts w:ascii="TestGen" w:hAnsi="TestGen" w:cs="TestGen"/>
        </w:rPr>
        <w:t>-</w:t>
      </w:r>
      <w:r>
        <w:t xml:space="preserve">hit DSSs can only be created using a </w:t>
      </w:r>
      <w:smartTag w:uri="urn:schemas-microsoft-com:office:smarttags" w:element="stockticker">
        <w:r>
          <w:t>DSS</w:t>
        </w:r>
      </w:smartTag>
      <w:r>
        <w:t xml:space="preserve"> generator.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1A55BC" w:rsidRDefault="001A55BC">
      <w:pPr>
        <w:pStyle w:val="NormalText"/>
        <w:spacing w:after="240"/>
        <w:rPr>
          <w:i/>
          <w:iCs/>
          <w:sz w:val="18"/>
          <w:szCs w:val="18"/>
        </w:rPr>
      </w:pPr>
      <w:r>
        <w:rPr>
          <w:i/>
          <w:iCs/>
          <w:sz w:val="18"/>
          <w:szCs w:val="18"/>
        </w:rPr>
        <w:lastRenderedPageBreak/>
        <w:t>Page Ref: 430</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6)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Data mining uncovers unknown patterns and correlations in data.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1A55BC" w:rsidRDefault="001A55BC">
      <w:pPr>
        <w:pStyle w:val="NormalText"/>
        <w:spacing w:after="240"/>
        <w:rPr>
          <w:i/>
          <w:iCs/>
          <w:sz w:val="18"/>
          <w:szCs w:val="18"/>
        </w:rPr>
      </w:pPr>
      <w:r>
        <w:rPr>
          <w:i/>
          <w:iCs/>
          <w:sz w:val="18"/>
          <w:szCs w:val="18"/>
        </w:rPr>
        <w:lastRenderedPageBreak/>
        <w:t>Page Ref: 432</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7)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Data mining requires significant amounts of detailed data.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1A55BC" w:rsidRDefault="001A55BC">
      <w:pPr>
        <w:pStyle w:val="NormalText"/>
        <w:spacing w:after="240"/>
        <w:rPr>
          <w:i/>
          <w:iCs/>
          <w:sz w:val="18"/>
          <w:szCs w:val="18"/>
        </w:rPr>
      </w:pPr>
      <w:r>
        <w:rPr>
          <w:i/>
          <w:iCs/>
          <w:sz w:val="18"/>
          <w:szCs w:val="18"/>
        </w:rPr>
        <w:lastRenderedPageBreak/>
        <w:t>Page Ref: 432</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8)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An EIS can scan the environment for the latest competitor information.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1A55BC" w:rsidRDefault="001A55BC">
      <w:pPr>
        <w:pStyle w:val="NormalText"/>
        <w:spacing w:after="240"/>
        <w:rPr>
          <w:i/>
          <w:iCs/>
          <w:sz w:val="18"/>
          <w:szCs w:val="18"/>
        </w:rPr>
      </w:pPr>
      <w:r>
        <w:rPr>
          <w:i/>
          <w:iCs/>
          <w:sz w:val="18"/>
          <w:szCs w:val="18"/>
        </w:rPr>
        <w:lastRenderedPageBreak/>
        <w:t>Page Ref: 435</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9)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Expert systems utilize artificial intelligence to solve a problem the way a human expert would.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1A55BC" w:rsidRDefault="001A55BC">
      <w:pPr>
        <w:pStyle w:val="NormalText"/>
        <w:spacing w:after="240"/>
        <w:rPr>
          <w:i/>
          <w:iCs/>
          <w:sz w:val="18"/>
          <w:szCs w:val="18"/>
        </w:rPr>
      </w:pPr>
      <w:r>
        <w:rPr>
          <w:i/>
          <w:iCs/>
          <w:sz w:val="18"/>
          <w:szCs w:val="18"/>
        </w:rPr>
        <w:lastRenderedPageBreak/>
        <w:t>Page Ref: 440</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10)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Comparing a current problem to thousands of prior problems is referred to as case</w:t>
      </w:r>
      <w:r>
        <w:rPr>
          <w:rFonts w:ascii="TestGen" w:hAnsi="TestGen" w:cs="TestGen"/>
        </w:rPr>
        <w:t>-</w:t>
      </w:r>
      <w:r>
        <w:t xml:space="preserve">based reasoning.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1A55BC" w:rsidRDefault="001A55BC">
      <w:pPr>
        <w:pStyle w:val="NormalText"/>
        <w:spacing w:after="240"/>
        <w:rPr>
          <w:i/>
          <w:iCs/>
          <w:sz w:val="18"/>
          <w:szCs w:val="18"/>
        </w:rPr>
      </w:pPr>
      <w:r>
        <w:rPr>
          <w:i/>
          <w:iCs/>
          <w:sz w:val="18"/>
          <w:szCs w:val="18"/>
        </w:rPr>
        <w:lastRenderedPageBreak/>
        <w:t>Page Ref: 442</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11)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Neural networks are a type of expert system.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1A55BC" w:rsidRDefault="001A55BC">
      <w:pPr>
        <w:pStyle w:val="NormalText"/>
        <w:spacing w:after="240"/>
        <w:rPr>
          <w:i/>
          <w:iCs/>
          <w:sz w:val="18"/>
          <w:szCs w:val="18"/>
        </w:rPr>
      </w:pPr>
      <w:r>
        <w:rPr>
          <w:i/>
          <w:iCs/>
          <w:sz w:val="18"/>
          <w:szCs w:val="18"/>
        </w:rPr>
        <w:lastRenderedPageBreak/>
        <w:t>Page Ref: 442</w:t>
      </w:r>
      <w:r>
        <w:rPr>
          <w:rFonts w:ascii="TestGen" w:hAnsi="TestGen" w:cs="TestGen"/>
          <w:i/>
          <w:iCs/>
          <w:sz w:val="18"/>
          <w:szCs w:val="18"/>
        </w:rPr>
        <w:t>-</w:t>
      </w:r>
      <w:r>
        <w:rPr>
          <w:i/>
          <w:iCs/>
          <w:sz w:val="18"/>
          <w:szCs w:val="18"/>
        </w:rPr>
        <w:t>443</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B06931">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br w:type="page"/>
      </w:r>
      <w:r w:rsidR="001A55BC">
        <w:lastRenderedPageBreak/>
        <w:t xml:space="preserve">12) </w:t>
      </w:r>
      <w:r w:rsidR="001A55BC">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Simulation</w:t>
      </w:r>
      <w:r>
        <w:rPr>
          <w:rFonts w:ascii="TestGen" w:hAnsi="TestGen" w:cs="TestGen"/>
        </w:rPr>
        <w:t>-</w:t>
      </w:r>
      <w:r>
        <w:t>based modeling for studying emergent behavior is referred to as transitional</w:t>
      </w:r>
      <w:r>
        <w:rPr>
          <w:rFonts w:ascii="TestGen" w:hAnsi="TestGen" w:cs="TestGen"/>
        </w:rPr>
        <w:t>-</w:t>
      </w:r>
      <w:r>
        <w:t xml:space="preserve">based modeling.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429 </w:t>
      </w: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13)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An enterprise nervous system uses a </w:t>
      </w:r>
      <w:r>
        <w:rPr>
          <w:i/>
          <w:iCs/>
        </w:rPr>
        <w:t>publish</w:t>
      </w:r>
      <w:r>
        <w:rPr>
          <w:rFonts w:ascii="TestGen" w:hAnsi="TestGen" w:cs="TestGen"/>
          <w:i/>
          <w:iCs/>
        </w:rPr>
        <w:t>-</w:t>
      </w:r>
      <w:r>
        <w:rPr>
          <w:i/>
          <w:iCs/>
        </w:rPr>
        <w:t>an</w:t>
      </w:r>
      <w:r>
        <w:rPr>
          <w:rFonts w:ascii="TestGen" w:hAnsi="TestGen" w:cs="TestGen"/>
          <w:i/>
          <w:iCs/>
        </w:rPr>
        <w:t>-</w:t>
      </w:r>
      <w:r>
        <w:rPr>
          <w:i/>
          <w:iCs/>
        </w:rPr>
        <w:t xml:space="preserve"> subscribe</w:t>
      </w:r>
      <w:r>
        <w:t xml:space="preserve"> approach.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1A55BC" w:rsidRDefault="001A55BC">
      <w:pPr>
        <w:pStyle w:val="NormalText"/>
        <w:spacing w:after="240"/>
        <w:rPr>
          <w:i/>
          <w:iCs/>
          <w:sz w:val="18"/>
          <w:szCs w:val="18"/>
        </w:rPr>
      </w:pPr>
      <w:r>
        <w:rPr>
          <w:i/>
          <w:iCs/>
          <w:sz w:val="18"/>
          <w:szCs w:val="18"/>
        </w:rPr>
        <w:lastRenderedPageBreak/>
        <w:t>Page Ref: 448</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14) </w:t>
      </w:r>
      <w:r>
        <w:br/>
      </w:r>
    </w:p>
    <w:p w:rsidR="001A55BC" w:rsidRDefault="001A55BC">
      <w:pPr>
        <w:pStyle w:val="NormalText"/>
        <w:rPr>
          <w:i/>
          <w:iCs/>
        </w:rPr>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Reacting quickly to new information to gain a competitive edge is referred to as </w:t>
      </w:r>
      <w:r>
        <w:rPr>
          <w:i/>
          <w:iCs/>
        </w:rPr>
        <w:t>straight</w:t>
      </w:r>
      <w:r>
        <w:rPr>
          <w:rFonts w:ascii="TestGen" w:hAnsi="TestGen" w:cs="TestGen"/>
          <w:i/>
          <w:iCs/>
        </w:rPr>
        <w:t>-</w:t>
      </w:r>
      <w:r>
        <w:rPr>
          <w:i/>
          <w:iCs/>
        </w:rPr>
        <w:t xml:space="preserve">through processing.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1A55BC" w:rsidRDefault="001A55BC">
      <w:pPr>
        <w:pStyle w:val="NormalText"/>
        <w:spacing w:after="240"/>
        <w:rPr>
          <w:i/>
          <w:iCs/>
          <w:sz w:val="18"/>
          <w:szCs w:val="18"/>
        </w:rPr>
      </w:pPr>
      <w:r>
        <w:rPr>
          <w:i/>
          <w:iCs/>
          <w:sz w:val="18"/>
          <w:szCs w:val="18"/>
        </w:rPr>
        <w:lastRenderedPageBreak/>
        <w:t>Page Ref: 450</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15)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An RFID can tell you what it is attached to and where it is located.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1A55BC" w:rsidRDefault="001A55BC">
      <w:pPr>
        <w:pStyle w:val="NormalText"/>
        <w:spacing w:after="240"/>
        <w:rPr>
          <w:i/>
          <w:iCs/>
          <w:sz w:val="18"/>
          <w:szCs w:val="18"/>
        </w:rPr>
      </w:pPr>
      <w:r>
        <w:rPr>
          <w:i/>
          <w:iCs/>
          <w:sz w:val="18"/>
          <w:szCs w:val="18"/>
        </w:rPr>
        <w:lastRenderedPageBreak/>
        <w:t>Page Ref: 453</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16)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Most computer systems have some built</w:t>
      </w:r>
      <w:r>
        <w:rPr>
          <w:rFonts w:ascii="TestGen" w:hAnsi="TestGen" w:cs="TestGen"/>
        </w:rPr>
        <w:t>-</w:t>
      </w:r>
      <w:r>
        <w:t xml:space="preserve">in features that help their users make decisions.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1A55BC" w:rsidRDefault="001A55BC">
      <w:pPr>
        <w:pStyle w:val="NormalText"/>
        <w:spacing w:after="240"/>
        <w:rPr>
          <w:i/>
          <w:iCs/>
          <w:sz w:val="18"/>
          <w:szCs w:val="18"/>
        </w:rPr>
      </w:pPr>
      <w:r>
        <w:rPr>
          <w:i/>
          <w:iCs/>
          <w:sz w:val="18"/>
          <w:szCs w:val="18"/>
        </w:rPr>
        <w:lastRenderedPageBreak/>
        <w:t>Page Ref: 424</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17)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In the mainframe era, the earliest commercial uses of computers aimed to automate decisions such as analyzing sales, updating accounts payable, and calculating payroll.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1A55BC" w:rsidRDefault="001A55BC">
      <w:pPr>
        <w:pStyle w:val="NormalText"/>
        <w:spacing w:after="240"/>
        <w:rPr>
          <w:i/>
          <w:iCs/>
          <w:sz w:val="18"/>
          <w:szCs w:val="18"/>
        </w:rPr>
      </w:pPr>
      <w:r>
        <w:rPr>
          <w:i/>
          <w:iCs/>
          <w:sz w:val="18"/>
          <w:szCs w:val="18"/>
        </w:rPr>
        <w:lastRenderedPageBreak/>
        <w:t>Page Ref: 424</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18)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Decision making in organizations has often been seen as a rational and coherent process.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1A55BC" w:rsidRDefault="001A55BC">
      <w:pPr>
        <w:pStyle w:val="NormalText"/>
        <w:spacing w:after="240"/>
        <w:rPr>
          <w:i/>
          <w:iCs/>
          <w:sz w:val="18"/>
          <w:szCs w:val="18"/>
        </w:rPr>
      </w:pPr>
      <w:r>
        <w:rPr>
          <w:i/>
          <w:iCs/>
          <w:sz w:val="18"/>
          <w:szCs w:val="18"/>
        </w:rPr>
        <w:lastRenderedPageBreak/>
        <w:t>Page Ref: 424</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19) </w:t>
      </w:r>
      <w:r>
        <w:br/>
      </w:r>
    </w:p>
    <w:p w:rsidR="001A55BC" w:rsidRDefault="001A55BC">
      <w:pPr>
        <w:pStyle w:val="NormalText"/>
        <w:spacing w:after="200" w:line="280" w:lineRule="atLeas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It really does not matter where decision making starts or stops because all the activities are part of the overall process of solving the problem.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1A55BC" w:rsidRDefault="001A55BC">
      <w:pPr>
        <w:pStyle w:val="NormalText"/>
        <w:spacing w:after="240"/>
        <w:rPr>
          <w:i/>
          <w:iCs/>
          <w:sz w:val="18"/>
          <w:szCs w:val="18"/>
        </w:rPr>
      </w:pPr>
      <w:r>
        <w:rPr>
          <w:i/>
          <w:iCs/>
          <w:sz w:val="18"/>
          <w:szCs w:val="18"/>
        </w:rPr>
        <w:lastRenderedPageBreak/>
        <w:t>Page Ref: 426</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20) </w:t>
      </w:r>
      <w:r>
        <w:br/>
      </w:r>
    </w:p>
    <w:p w:rsidR="001A55BC" w:rsidRDefault="001A55BC">
      <w:pPr>
        <w:pStyle w:val="NormalText"/>
        <w:spacing w:after="200" w:line="280" w:lineRule="atLeas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Using artificial intelligence, the manager can build a network of arguments to represent a chain of business reasoning.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1A55BC" w:rsidRDefault="001A55BC">
      <w:pPr>
        <w:pStyle w:val="NormalText"/>
        <w:spacing w:after="240"/>
        <w:rPr>
          <w:i/>
          <w:iCs/>
          <w:sz w:val="18"/>
          <w:szCs w:val="18"/>
        </w:rPr>
      </w:pPr>
      <w:r>
        <w:rPr>
          <w:i/>
          <w:iCs/>
          <w:sz w:val="18"/>
          <w:szCs w:val="18"/>
        </w:rPr>
        <w:lastRenderedPageBreak/>
        <w:t>Page Ref: 440</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21)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is used to support decision making?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data mining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expert systems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agent</w:t>
      </w:r>
      <w:r>
        <w:rPr>
          <w:rFonts w:ascii="TestGen" w:hAnsi="TestGen" w:cs="TestGen"/>
        </w:rPr>
        <w:t>-</w:t>
      </w:r>
      <w:r>
        <w:t xml:space="preserve">based modeling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1A55BC" w:rsidRDefault="001A55BC">
      <w:pPr>
        <w:pStyle w:val="NormalText"/>
        <w:spacing w:after="240"/>
        <w:rPr>
          <w:i/>
          <w:iCs/>
          <w:sz w:val="18"/>
          <w:szCs w:val="18"/>
        </w:rPr>
      </w:pPr>
      <w:r>
        <w:rPr>
          <w:i/>
          <w:iCs/>
          <w:sz w:val="18"/>
          <w:szCs w:val="18"/>
        </w:rPr>
        <w:lastRenderedPageBreak/>
        <w:t>Page Ref: 424</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B06931">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br w:type="page"/>
      </w:r>
      <w:r w:rsidR="001A55BC">
        <w:lastRenderedPageBreak/>
        <w:t xml:space="preserve">22) </w:t>
      </w:r>
      <w:r w:rsidR="001A55BC">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Management information systems provide: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scheduled reports.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ad</w:t>
      </w:r>
      <w:r>
        <w:rPr>
          <w:rFonts w:ascii="TestGen" w:hAnsi="TestGen" w:cs="TestGen"/>
        </w:rPr>
        <w:t>-</w:t>
      </w:r>
      <w:r>
        <w:t xml:space="preserve">hoc information requests.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the ability to query a database for specific data.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427 </w:t>
      </w: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23)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Which component of a </w:t>
      </w:r>
      <w:smartTag w:uri="urn:schemas-microsoft-com:office:smarttags" w:element="stockticker">
        <w:r>
          <w:t>DSS</w:t>
        </w:r>
      </w:smartTag>
      <w:r>
        <w:t xml:space="preserve"> links the user to the system?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dialog component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simulation component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model component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data component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A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1A55BC" w:rsidRDefault="001A55BC">
      <w:pPr>
        <w:pStyle w:val="NormalText"/>
        <w:spacing w:after="240"/>
        <w:rPr>
          <w:i/>
          <w:iCs/>
          <w:sz w:val="18"/>
          <w:szCs w:val="18"/>
        </w:rPr>
      </w:pPr>
      <w:r>
        <w:rPr>
          <w:i/>
          <w:iCs/>
          <w:sz w:val="18"/>
          <w:szCs w:val="18"/>
        </w:rPr>
        <w:lastRenderedPageBreak/>
        <w:t>Page Ref: 428</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24)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Which component of a </w:t>
      </w:r>
      <w:smartTag w:uri="urn:schemas-microsoft-com:office:smarttags" w:element="stockticker">
        <w:r>
          <w:t>DSS</w:t>
        </w:r>
      </w:smartTag>
      <w:r>
        <w:t xml:space="preserve"> performs the analysis of the problem?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dialog component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simulation component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model component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data component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C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1A55BC" w:rsidRDefault="001A55BC">
      <w:pPr>
        <w:pStyle w:val="NormalText"/>
        <w:spacing w:after="240"/>
        <w:rPr>
          <w:i/>
          <w:iCs/>
          <w:sz w:val="18"/>
          <w:szCs w:val="18"/>
        </w:rPr>
      </w:pPr>
      <w:r>
        <w:rPr>
          <w:i/>
          <w:iCs/>
          <w:sz w:val="18"/>
          <w:szCs w:val="18"/>
        </w:rPr>
        <w:lastRenderedPageBreak/>
        <w:t>Page Ref: 429</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25)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The data component of a </w:t>
      </w:r>
      <w:smartTag w:uri="urn:schemas-microsoft-com:office:smarttags" w:element="stockticker">
        <w:r>
          <w:t>DSS</w:t>
        </w:r>
      </w:smartTag>
      <w:r>
        <w:t xml:space="preserve">: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uses transaction data.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is highly detailed.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is principally external data.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is often a data warehouse.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1A55BC" w:rsidRDefault="001A55BC">
      <w:pPr>
        <w:pStyle w:val="NormalText"/>
        <w:spacing w:after="240"/>
        <w:rPr>
          <w:i/>
          <w:iCs/>
          <w:sz w:val="18"/>
          <w:szCs w:val="18"/>
        </w:rPr>
      </w:pPr>
      <w:r>
        <w:rPr>
          <w:i/>
          <w:iCs/>
          <w:sz w:val="18"/>
          <w:szCs w:val="18"/>
        </w:rPr>
        <w:lastRenderedPageBreak/>
        <w:t>Page Ref: 432</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26)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A </w:t>
      </w:r>
      <w:smartTag w:uri="urn:schemas-microsoft-com:office:smarttags" w:element="stockticker">
        <w:r>
          <w:t>DSS</w:t>
        </w:r>
      </w:smartTag>
      <w:r>
        <w:t xml:space="preserve"> that is used for ongoing support on a continual basis is called a(n) ________ </w:t>
      </w:r>
      <w:smartTag w:uri="urn:schemas-microsoft-com:office:smarttags" w:element="stockticker">
        <w:r>
          <w:t>DSS</w:t>
        </w:r>
      </w:smartTag>
      <w:r>
        <w:t xml:space="preserve">.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transactional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institutional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quick</w:t>
      </w:r>
      <w:r>
        <w:rPr>
          <w:rFonts w:ascii="TestGen" w:hAnsi="TestGen" w:cs="TestGen"/>
        </w:rPr>
        <w:t>-</w:t>
      </w:r>
      <w:r>
        <w:t xml:space="preserve">hit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administrative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1A55BC" w:rsidRDefault="001A55BC">
      <w:pPr>
        <w:pStyle w:val="NormalText"/>
        <w:spacing w:after="240"/>
        <w:rPr>
          <w:i/>
          <w:iCs/>
          <w:sz w:val="18"/>
          <w:szCs w:val="18"/>
        </w:rPr>
      </w:pPr>
      <w:r>
        <w:rPr>
          <w:i/>
          <w:iCs/>
          <w:sz w:val="18"/>
          <w:szCs w:val="18"/>
        </w:rPr>
        <w:lastRenderedPageBreak/>
        <w:t>Page Ref: 429</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27)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A </w:t>
      </w:r>
      <w:smartTag w:uri="urn:schemas-microsoft-com:office:smarttags" w:element="stockticker">
        <w:r>
          <w:t>DSS</w:t>
        </w:r>
      </w:smartTag>
      <w:r>
        <w:t xml:space="preserve"> that is used for one</w:t>
      </w:r>
      <w:r>
        <w:rPr>
          <w:rFonts w:ascii="TestGen" w:hAnsi="TestGen" w:cs="TestGen"/>
        </w:rPr>
        <w:t>-</w:t>
      </w:r>
      <w:r>
        <w:t xml:space="preserve">time decisions is called a(n) ________ </w:t>
      </w:r>
      <w:smartTag w:uri="urn:schemas-microsoft-com:office:smarttags" w:element="stockticker">
        <w:r>
          <w:t>DSS</w:t>
        </w:r>
      </w:smartTag>
      <w:r>
        <w:t xml:space="preserve">.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transactional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institutional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quick</w:t>
      </w:r>
      <w:r>
        <w:rPr>
          <w:rFonts w:ascii="TestGen" w:hAnsi="TestGen" w:cs="TestGen"/>
        </w:rPr>
        <w:t>-</w:t>
      </w:r>
      <w:r>
        <w:t xml:space="preserve">hit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administrative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C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1A55BC" w:rsidRDefault="001A55BC">
      <w:pPr>
        <w:pStyle w:val="NormalText"/>
        <w:spacing w:after="240"/>
        <w:rPr>
          <w:i/>
          <w:iCs/>
          <w:sz w:val="18"/>
          <w:szCs w:val="18"/>
        </w:rPr>
      </w:pPr>
      <w:r>
        <w:rPr>
          <w:i/>
          <w:iCs/>
          <w:sz w:val="18"/>
          <w:szCs w:val="18"/>
        </w:rPr>
        <w:lastRenderedPageBreak/>
        <w:t>Page Ref: 429</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B06931">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br w:type="page"/>
      </w:r>
      <w:r w:rsidR="001A55BC">
        <w:lastRenderedPageBreak/>
        <w:t xml:space="preserve">28) </w:t>
      </w:r>
      <w:r w:rsidR="001A55BC">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Which of the following is true of a quick</w:t>
      </w:r>
      <w:r>
        <w:rPr>
          <w:rFonts w:ascii="TestGen" w:hAnsi="TestGen" w:cs="TestGen"/>
        </w:rPr>
        <w:t>-</w:t>
      </w:r>
      <w:r>
        <w:t xml:space="preserve">hit </w:t>
      </w:r>
      <w:smartTag w:uri="urn:schemas-microsoft-com:office:smarttags" w:element="stockticker">
        <w:r>
          <w:t>DSS</w:t>
        </w:r>
      </w:smartTag>
      <w:r>
        <w:t xml:space="preserve">?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It can be used to select, sort, and summarize data to meet a specific information request.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It can be used to analyze and print data.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It can be created using a </w:t>
      </w:r>
      <w:smartTag w:uri="urn:schemas-microsoft-com:office:smarttags" w:element="stockticker">
        <w:r>
          <w:t>DSS</w:t>
        </w:r>
      </w:smartTag>
      <w:r>
        <w:t xml:space="preserve"> generator.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Page Ref: 429</w:t>
      </w:r>
      <w:r>
        <w:rPr>
          <w:rFonts w:ascii="TestGen" w:hAnsi="TestGen" w:cs="TestGen"/>
          <w:i/>
          <w:iCs/>
          <w:sz w:val="18"/>
          <w:szCs w:val="18"/>
        </w:rPr>
        <w:t>-</w:t>
      </w:r>
      <w:r>
        <w:rPr>
          <w:i/>
          <w:iCs/>
          <w:sz w:val="18"/>
          <w:szCs w:val="18"/>
        </w:rPr>
        <w:t xml:space="preserve">430 </w:t>
      </w: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29)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Discovering previously unknown patterns or correlations in data through automated processes is referred to as: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data warehousing.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data mining.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data analyzing.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1A55BC" w:rsidRDefault="001A55BC">
      <w:pPr>
        <w:pStyle w:val="NormalText"/>
        <w:spacing w:after="240"/>
        <w:rPr>
          <w:i/>
          <w:iCs/>
          <w:sz w:val="18"/>
          <w:szCs w:val="18"/>
        </w:rPr>
      </w:pPr>
      <w:r>
        <w:rPr>
          <w:i/>
          <w:iCs/>
          <w:sz w:val="18"/>
          <w:szCs w:val="18"/>
        </w:rPr>
        <w:lastRenderedPageBreak/>
        <w:t>Page Ref: 432</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30)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is true of an EIS?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They use graphics to display data in an easy to use fashion.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They are a type of </w:t>
      </w:r>
      <w:smartTag w:uri="urn:schemas-microsoft-com:office:smarttags" w:element="stockticker">
        <w:r>
          <w:t>DSS</w:t>
        </w:r>
      </w:smartTag>
      <w:r>
        <w:t xml:space="preserve">.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They provide access to summary and drill down data.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1A55BC" w:rsidRDefault="001A55BC">
      <w:pPr>
        <w:pStyle w:val="NormalText"/>
        <w:spacing w:after="240"/>
        <w:rPr>
          <w:i/>
          <w:iCs/>
          <w:sz w:val="18"/>
          <w:szCs w:val="18"/>
        </w:rPr>
      </w:pPr>
      <w:r>
        <w:rPr>
          <w:i/>
          <w:iCs/>
          <w:sz w:val="18"/>
          <w:szCs w:val="18"/>
        </w:rPr>
        <w:lastRenderedPageBreak/>
        <w:t>Page Ref: 435</w:t>
      </w:r>
      <w:r>
        <w:rPr>
          <w:rFonts w:ascii="TestGen" w:hAnsi="TestGen" w:cs="TestGen"/>
          <w:i/>
          <w:iCs/>
          <w:sz w:val="18"/>
          <w:szCs w:val="18"/>
        </w:rPr>
        <w:t>-</w:t>
      </w:r>
      <w:r>
        <w:rPr>
          <w:i/>
          <w:iCs/>
          <w:sz w:val="18"/>
          <w:szCs w:val="18"/>
        </w:rPr>
        <w:t>436</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31)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is a reason for an EIS project to fail?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poorly defined information requirements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poorly planned evolution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lack of executive support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1A55BC" w:rsidRDefault="001A55BC">
      <w:pPr>
        <w:pStyle w:val="NormalText"/>
        <w:spacing w:after="240"/>
        <w:rPr>
          <w:i/>
          <w:iCs/>
          <w:sz w:val="18"/>
          <w:szCs w:val="18"/>
        </w:rPr>
      </w:pPr>
      <w:r>
        <w:rPr>
          <w:i/>
          <w:iCs/>
          <w:sz w:val="18"/>
          <w:szCs w:val="18"/>
        </w:rPr>
        <w:lastRenderedPageBreak/>
        <w:t>Page Ref: 437</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32)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The most significant factor for an installing an EIS is: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to improve organizational communication.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to attack a critical business problem.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to satisfy the requirements of an executive.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1A55BC" w:rsidRDefault="001A55BC">
      <w:pPr>
        <w:pStyle w:val="NormalText"/>
        <w:spacing w:after="240"/>
        <w:rPr>
          <w:i/>
          <w:iCs/>
          <w:sz w:val="18"/>
          <w:szCs w:val="18"/>
        </w:rPr>
      </w:pPr>
      <w:r>
        <w:rPr>
          <w:i/>
          <w:iCs/>
          <w:sz w:val="18"/>
          <w:szCs w:val="18"/>
        </w:rPr>
        <w:lastRenderedPageBreak/>
        <w:t>Page Ref: 438</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33)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is </w:t>
      </w:r>
      <w:r>
        <w:rPr>
          <w:b/>
          <w:bCs/>
        </w:rPr>
        <w:t>not</w:t>
      </w:r>
      <w:r>
        <w:t xml:space="preserve"> a component of an expert system?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a user interface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an inference engine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a simulation model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a knowledge base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C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1A55BC" w:rsidRDefault="001A55BC">
      <w:pPr>
        <w:pStyle w:val="NormalText"/>
        <w:spacing w:after="240"/>
        <w:rPr>
          <w:i/>
          <w:iCs/>
          <w:sz w:val="18"/>
          <w:szCs w:val="18"/>
        </w:rPr>
      </w:pPr>
      <w:r>
        <w:rPr>
          <w:i/>
          <w:iCs/>
          <w:sz w:val="18"/>
          <w:szCs w:val="18"/>
        </w:rPr>
        <w:lastRenderedPageBreak/>
        <w:t>Page Ref: 446</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B06931">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br w:type="page"/>
      </w:r>
      <w:r w:rsidR="001A55BC">
        <w:lastRenderedPageBreak/>
        <w:t xml:space="preserve">34) </w:t>
      </w:r>
      <w:r w:rsidR="001A55BC">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is </w:t>
      </w:r>
      <w:r>
        <w:rPr>
          <w:b/>
          <w:bCs/>
        </w:rPr>
        <w:t>not</w:t>
      </w:r>
      <w:r>
        <w:t xml:space="preserve"> a way of representing knowledge?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case</w:t>
      </w:r>
      <w:r>
        <w:rPr>
          <w:rFonts w:ascii="TestGen" w:hAnsi="TestGen" w:cs="TestGen"/>
        </w:rPr>
        <w:t>-</w:t>
      </w:r>
      <w:r>
        <w:t xml:space="preserve">based reasoning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neural networks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rules</w:t>
      </w:r>
      <w:r>
        <w:rPr>
          <w:rFonts w:ascii="TestGen" w:hAnsi="TestGen" w:cs="TestGen"/>
        </w:rPr>
        <w:t>-</w:t>
      </w:r>
      <w:r>
        <w:t xml:space="preserve">based systems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are ways to represent knowledge.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Page Ref: 441</w:t>
      </w:r>
      <w:r>
        <w:rPr>
          <w:rFonts w:ascii="TestGen" w:hAnsi="TestGen" w:cs="TestGen"/>
          <w:i/>
          <w:iCs/>
          <w:sz w:val="18"/>
          <w:szCs w:val="18"/>
        </w:rPr>
        <w:t>-</w:t>
      </w:r>
      <w:r>
        <w:rPr>
          <w:i/>
          <w:iCs/>
          <w:sz w:val="18"/>
          <w:szCs w:val="18"/>
        </w:rPr>
        <w:t xml:space="preserve">442 </w:t>
      </w: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35)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Simulation technology that analyzes a large number of variables to study emergent behavior is called: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sandbox modeling.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timebox modeling.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agent</w:t>
      </w:r>
      <w:r>
        <w:rPr>
          <w:rFonts w:ascii="TestGen" w:hAnsi="TestGen" w:cs="TestGen"/>
        </w:rPr>
        <w:t>-</w:t>
      </w:r>
      <w:r>
        <w:t xml:space="preserve">based modeling.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decision</w:t>
      </w:r>
      <w:r>
        <w:rPr>
          <w:rFonts w:ascii="TestGen" w:hAnsi="TestGen" w:cs="TestGen"/>
        </w:rPr>
        <w:t>-</w:t>
      </w:r>
      <w:r>
        <w:t xml:space="preserve">analysis modeling.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C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1A55BC" w:rsidRDefault="001A55BC">
      <w:pPr>
        <w:pStyle w:val="NormalText"/>
        <w:spacing w:after="240"/>
        <w:rPr>
          <w:i/>
          <w:iCs/>
          <w:sz w:val="18"/>
          <w:szCs w:val="18"/>
        </w:rPr>
      </w:pPr>
      <w:r>
        <w:rPr>
          <w:i/>
          <w:iCs/>
          <w:sz w:val="18"/>
          <w:szCs w:val="18"/>
        </w:rPr>
        <w:lastRenderedPageBreak/>
        <w:t>Page Ref: 446</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36) </w:t>
      </w:r>
      <w:r>
        <w:br/>
      </w:r>
    </w:p>
    <w:p w:rsidR="001A55BC" w:rsidRDefault="001A55BC" w:rsidP="00B06931">
      <w:pPr>
        <w:pStyle w:val="NormalText"/>
        <w:spacing w:line="280" w:lineRule="atLeas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ITs role in organizational decision making is to help the user to figure out: </w:t>
      </w:r>
    </w:p>
    <w:p w:rsidR="001A55BC" w:rsidRDefault="001A55BC" w:rsidP="00B06931">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1A55BC" w:rsidRDefault="001A55BC" w:rsidP="00B06931">
      <w:pPr>
        <w:pStyle w:val="NormalText"/>
        <w:spacing w:line="280" w:lineRule="atLeas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what and how IT can be used to help the decision maker get the information he needs. </w:t>
      </w:r>
    </w:p>
    <w:p w:rsidR="001A55BC" w:rsidRDefault="001A55BC" w:rsidP="00B06931">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1A55BC" w:rsidRDefault="001A55BC" w:rsidP="00B06931">
      <w:pPr>
        <w:pStyle w:val="NormalText"/>
        <w:spacing w:line="280" w:lineRule="atLeas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better formulate the problem the user is trying to solve. </w:t>
      </w:r>
    </w:p>
    <w:p w:rsidR="001A55BC" w:rsidRDefault="001A55BC" w:rsidP="00B06931">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1A55BC" w:rsidRDefault="001A55BC" w:rsidP="00B06931">
      <w:pPr>
        <w:pStyle w:val="NormalText"/>
        <w:spacing w:line="280" w:lineRule="atLeas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help the user to clarify their preferences. </w:t>
      </w:r>
    </w:p>
    <w:p w:rsidR="001A55BC" w:rsidRDefault="001A55BC" w:rsidP="00B06931">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1A55BC" w:rsidRDefault="001A55BC" w:rsidP="00B06931">
      <w:pPr>
        <w:pStyle w:val="NormalText"/>
        <w:spacing w:line="280" w:lineRule="atLeas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help the user to process complex reasoning. </w:t>
      </w:r>
    </w:p>
    <w:p w:rsidR="001A55BC" w:rsidRDefault="001A55BC" w:rsidP="00B06931">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E) </w:t>
      </w:r>
      <w:r>
        <w:br/>
      </w:r>
    </w:p>
    <w:p w:rsidR="001A55BC" w:rsidRDefault="001A55BC" w:rsidP="00B06931">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E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1A55BC" w:rsidRDefault="001A55BC">
      <w:pPr>
        <w:pStyle w:val="NormalText"/>
        <w:spacing w:after="240"/>
        <w:rPr>
          <w:i/>
          <w:iCs/>
          <w:sz w:val="18"/>
          <w:szCs w:val="18"/>
        </w:rPr>
      </w:pPr>
      <w:r>
        <w:rPr>
          <w:i/>
          <w:iCs/>
          <w:sz w:val="18"/>
          <w:szCs w:val="18"/>
        </w:rPr>
        <w:lastRenderedPageBreak/>
        <w:t>Page Ref: 424</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37) </w:t>
      </w:r>
      <w:r>
        <w:br/>
      </w:r>
    </w:p>
    <w:p w:rsidR="001A55BC" w:rsidRDefault="001A55BC" w:rsidP="00B06931">
      <w:pPr>
        <w:pStyle w:val="NormalText"/>
        <w:spacing w:line="280" w:lineRule="atLeast"/>
        <w:sectPr w:rsidR="001A55BC">
          <w:type w:val="nextColumn"/>
          <w:pgSz w:w="12240" w:h="15840"/>
          <w:pgMar w:top="720" w:right="1440" w:bottom="863" w:left="1440" w:header="720" w:footer="720" w:gutter="0"/>
          <w:cols w:num="2" w:space="720" w:equalWidth="0">
            <w:col w:w="840" w:space="60"/>
            <w:col w:w="8220"/>
          </w:cols>
          <w:noEndnote/>
        </w:sectPr>
      </w:pPr>
      <w:r>
        <w:lastRenderedPageBreak/>
        <w:t>________is a broad set of concepts, methods, and technologies to improve context</w:t>
      </w:r>
      <w:r>
        <w:rPr>
          <w:rFonts w:ascii="TestGen" w:hAnsi="TestGen" w:cs="TestGen"/>
        </w:rPr>
        <w:t>-</w:t>
      </w:r>
      <w:r>
        <w:t>sensitive business decision making by using information</w:t>
      </w:r>
      <w:r>
        <w:rPr>
          <w:rFonts w:ascii="TestGen" w:hAnsi="TestGen" w:cs="TestGen"/>
        </w:rPr>
        <w:t>-</w:t>
      </w:r>
      <w:r>
        <w:t xml:space="preserve">centric support systems.  </w:t>
      </w:r>
    </w:p>
    <w:p w:rsidR="001A55BC" w:rsidRDefault="001A55BC" w:rsidP="00B06931">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1A55BC" w:rsidRDefault="001A55BC" w:rsidP="00B06931">
      <w:pPr>
        <w:pStyle w:val="NormalText"/>
        <w:spacing w:line="280" w:lineRule="atLeas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Market Intelligence  </w:t>
      </w:r>
    </w:p>
    <w:p w:rsidR="001A55BC" w:rsidRDefault="001A55BC" w:rsidP="00B06931">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1A55BC" w:rsidRDefault="001A55BC" w:rsidP="00B06931">
      <w:pPr>
        <w:pStyle w:val="NormalText"/>
        <w:spacing w:line="280" w:lineRule="atLeas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IT Intelligence </w:t>
      </w:r>
    </w:p>
    <w:p w:rsidR="001A55BC" w:rsidRDefault="001A55BC" w:rsidP="00B06931">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1A55BC" w:rsidRDefault="001A55BC" w:rsidP="00B06931">
      <w:pPr>
        <w:pStyle w:val="NormalText"/>
        <w:spacing w:line="280" w:lineRule="atLeas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Artificial Intelligence </w:t>
      </w:r>
    </w:p>
    <w:p w:rsidR="001A55BC" w:rsidRDefault="001A55BC" w:rsidP="00B06931">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1A55BC" w:rsidRDefault="001A55BC" w:rsidP="00B06931">
      <w:pPr>
        <w:pStyle w:val="NormalText"/>
        <w:spacing w:line="280" w:lineRule="atLeas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Business Intelligence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1A55BC" w:rsidRDefault="001A55BC">
      <w:pPr>
        <w:pStyle w:val="NormalText"/>
        <w:spacing w:after="240"/>
        <w:rPr>
          <w:i/>
          <w:iCs/>
          <w:sz w:val="18"/>
          <w:szCs w:val="18"/>
        </w:rPr>
      </w:pPr>
      <w:r>
        <w:rPr>
          <w:i/>
          <w:iCs/>
          <w:sz w:val="18"/>
          <w:szCs w:val="18"/>
        </w:rPr>
        <w:lastRenderedPageBreak/>
        <w:t>Page Ref: 426</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38) </w:t>
      </w:r>
      <w:r>
        <w:br/>
      </w:r>
    </w:p>
    <w:p w:rsidR="001A55BC" w:rsidRDefault="001A55BC">
      <w:pPr>
        <w:pStyle w:val="NormalText"/>
        <w:spacing w:after="200" w:line="280" w:lineRule="atLeas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________ is the process of building a model of reality based on a situation that we know the answer, and try to apply to another situation that we have yet to find the solution.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Prototyping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Modeling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Quick Hitting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1A55BC" w:rsidRDefault="001A55BC">
      <w:pPr>
        <w:pStyle w:val="NormalText"/>
        <w:spacing w:after="240"/>
        <w:rPr>
          <w:i/>
          <w:iCs/>
          <w:sz w:val="18"/>
          <w:szCs w:val="18"/>
        </w:rPr>
      </w:pPr>
      <w:r>
        <w:rPr>
          <w:i/>
          <w:iCs/>
          <w:sz w:val="18"/>
          <w:szCs w:val="18"/>
        </w:rPr>
        <w:lastRenderedPageBreak/>
        <w:t>Page Ref: 429</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39) </w:t>
      </w:r>
      <w:r>
        <w:br/>
      </w:r>
    </w:p>
    <w:p w:rsidR="001A55BC" w:rsidRDefault="001A55BC" w:rsidP="00B06931">
      <w:pPr>
        <w:pStyle w:val="NormalText"/>
        <w:spacing w:line="280" w:lineRule="atLeast"/>
        <w:sectPr w:rsidR="001A55BC">
          <w:type w:val="nextColumn"/>
          <w:pgSz w:w="12240" w:h="15840"/>
          <w:pgMar w:top="720" w:right="1440" w:bottom="863" w:left="1440" w:header="720" w:footer="720" w:gutter="0"/>
          <w:cols w:num="2" w:space="720" w:equalWidth="0">
            <w:col w:w="840" w:space="60"/>
            <w:col w:w="8220"/>
          </w:cols>
          <w:noEndnote/>
        </w:sectPr>
      </w:pPr>
      <w:r>
        <w:lastRenderedPageBreak/>
        <w:t>Expert systems are real</w:t>
      </w:r>
      <w:r>
        <w:rPr>
          <w:rFonts w:ascii="TestGen" w:hAnsi="TestGen" w:cs="TestGen"/>
        </w:rPr>
        <w:t>-</w:t>
      </w:r>
      <w:r>
        <w:t xml:space="preserve">world applications of: </w:t>
      </w:r>
    </w:p>
    <w:p w:rsidR="001A55BC" w:rsidRDefault="001A55BC" w:rsidP="00B06931">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1A55BC" w:rsidRDefault="001A55BC" w:rsidP="00B06931">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Market Intelligence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IT Intelligence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Artificial Intelligence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Business Intelligence.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C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1A55BC" w:rsidRDefault="001A55BC">
      <w:pPr>
        <w:pStyle w:val="NormalText"/>
        <w:spacing w:after="240"/>
        <w:rPr>
          <w:i/>
          <w:iCs/>
          <w:sz w:val="18"/>
          <w:szCs w:val="18"/>
        </w:rPr>
      </w:pPr>
      <w:r>
        <w:rPr>
          <w:i/>
          <w:iCs/>
          <w:sz w:val="18"/>
          <w:szCs w:val="18"/>
        </w:rPr>
        <w:lastRenderedPageBreak/>
        <w:t>Page Ref: 440</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40) </w:t>
      </w:r>
      <w:r>
        <w:br/>
      </w:r>
    </w:p>
    <w:p w:rsidR="001A55BC" w:rsidRDefault="001A55BC" w:rsidP="00B06931">
      <w:pPr>
        <w:pStyle w:val="NormalText"/>
        <w:spacing w:line="280" w:lineRule="atLeas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________ is a way to inform users or systems of an event in real time in a format customized to their systems or device.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Network technology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Database technology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Portal technology </w:t>
      </w:r>
    </w:p>
    <w:p w:rsidR="001A55BC" w:rsidRDefault="001A55BC">
      <w:pPr>
        <w:pStyle w:val="NormalText"/>
        <w:ind w:left="1080"/>
        <w:jc w:val="right"/>
        <w:sectPr w:rsidR="001A55BC">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1A55BC" w:rsidRDefault="001A55BC">
      <w:pPr>
        <w:pStyle w:val="NormalText"/>
        <w:sectPr w:rsidR="001A55BC">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C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448 </w:t>
      </w: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41)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Describe the architectural components of a decision support system.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A </w:t>
      </w:r>
      <w:smartTag w:uri="urn:schemas-microsoft-com:office:smarttags" w:element="stockticker">
        <w:r>
          <w:t>DSS</w:t>
        </w:r>
      </w:smartTag>
      <w:r>
        <w:t xml:space="preserve"> consists of a dialog component, data component and a model component. The dialog component links the user to the system. The data component is either input directly by the user or is an input to the model component. The model component performs the analysis within the </w:t>
      </w:r>
      <w:smartTag w:uri="urn:schemas-microsoft-com:office:smarttags" w:element="stockticker">
        <w:r>
          <w:t>DSS</w:t>
        </w:r>
      </w:smartTag>
      <w:r>
        <w:t xml:space="preserve">.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1A55BC" w:rsidRDefault="001A55BC">
      <w:pPr>
        <w:pStyle w:val="NormalText"/>
        <w:spacing w:after="240"/>
        <w:rPr>
          <w:i/>
          <w:iCs/>
          <w:sz w:val="18"/>
          <w:szCs w:val="18"/>
        </w:rPr>
      </w:pPr>
      <w:r>
        <w:rPr>
          <w:i/>
          <w:iCs/>
          <w:sz w:val="18"/>
          <w:szCs w:val="18"/>
        </w:rPr>
        <w:lastRenderedPageBreak/>
        <w:t>Page Ref: 424</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42)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Briefly describe data mining.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Data mining is an extension of data warehousing. It is the process of using the computer to look for hidden correlations, patterns or anomalies within large data warehouses. Its purpose is to give people new insight into the data.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1A55BC" w:rsidRDefault="001A55BC">
      <w:pPr>
        <w:pStyle w:val="NormalText"/>
        <w:spacing w:after="240"/>
        <w:rPr>
          <w:i/>
          <w:iCs/>
          <w:sz w:val="18"/>
          <w:szCs w:val="18"/>
        </w:rPr>
      </w:pPr>
      <w:r>
        <w:rPr>
          <w:i/>
          <w:iCs/>
          <w:sz w:val="18"/>
          <w:szCs w:val="18"/>
        </w:rPr>
        <w:lastRenderedPageBreak/>
        <w:t>Page Ref: 432</w:t>
      </w:r>
      <w:r>
        <w:rPr>
          <w:rFonts w:ascii="TestGen" w:hAnsi="TestGen" w:cs="TestGen"/>
          <w:i/>
          <w:iCs/>
          <w:sz w:val="18"/>
          <w:szCs w:val="18"/>
        </w:rPr>
        <w:t>-</w:t>
      </w:r>
      <w:r>
        <w:rPr>
          <w:i/>
          <w:iCs/>
          <w:sz w:val="18"/>
          <w:szCs w:val="18"/>
        </w:rPr>
        <w:t>433</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43)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Describe an Executive Information System.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An EIS is used by executives to provide access to summarized performance data in a mostly graphical display to aid in the decision making process. Its analytical capability is usually limited. The purpose of an EIS is to gauge company performance and scan the environment.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1A55BC" w:rsidRDefault="001A55BC">
      <w:pPr>
        <w:pStyle w:val="NormalText"/>
        <w:spacing w:after="240"/>
        <w:rPr>
          <w:i/>
          <w:iCs/>
          <w:sz w:val="18"/>
          <w:szCs w:val="18"/>
        </w:rPr>
      </w:pPr>
      <w:r>
        <w:rPr>
          <w:i/>
          <w:iCs/>
          <w:sz w:val="18"/>
          <w:szCs w:val="18"/>
        </w:rPr>
        <w:lastRenderedPageBreak/>
        <w:t>Page Ref: 435</w:t>
      </w:r>
      <w:r>
        <w:rPr>
          <w:rFonts w:ascii="TestGen" w:hAnsi="TestGen" w:cs="TestGen"/>
          <w:i/>
          <w:iCs/>
          <w:sz w:val="18"/>
          <w:szCs w:val="18"/>
        </w:rPr>
        <w:t>-</w:t>
      </w:r>
      <w:r>
        <w:rPr>
          <w:i/>
          <w:iCs/>
          <w:sz w:val="18"/>
          <w:szCs w:val="18"/>
        </w:rPr>
        <w:t>436</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44)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Identify five problems in developing an EIS.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tabs>
          <w:tab w:val="left" w:pos="280"/>
        </w:tabs>
        <w:rPr>
          <w:rFonts w:ascii="TestGen" w:hAnsi="TestGen" w:cs="TestGen"/>
        </w:rPr>
      </w:pPr>
      <w:r>
        <w:lastRenderedPageBreak/>
        <w:t>1.</w:t>
      </w:r>
      <w:r>
        <w:rPr>
          <w:rFonts w:ascii="TestGen" w:hAnsi="TestGen" w:cs="TestGen"/>
        </w:rPr>
        <w:tab/>
      </w:r>
      <w:r>
        <w:t>Lack of executive support</w:t>
      </w:r>
    </w:p>
    <w:p w:rsidR="001A55BC" w:rsidRDefault="001A55BC">
      <w:pPr>
        <w:pStyle w:val="NormalText"/>
        <w:tabs>
          <w:tab w:val="left" w:pos="280"/>
        </w:tabs>
        <w:rPr>
          <w:rFonts w:ascii="TestGen" w:hAnsi="TestGen" w:cs="TestGen"/>
        </w:rPr>
      </w:pPr>
      <w:r>
        <w:t>2.</w:t>
      </w:r>
      <w:r>
        <w:rPr>
          <w:rFonts w:ascii="TestGen" w:hAnsi="TestGen" w:cs="TestGen"/>
        </w:rPr>
        <w:tab/>
      </w:r>
      <w:r>
        <w:t>Undefined system objectives</w:t>
      </w:r>
    </w:p>
    <w:p w:rsidR="001A55BC" w:rsidRDefault="001A55BC">
      <w:pPr>
        <w:pStyle w:val="NormalText"/>
        <w:tabs>
          <w:tab w:val="left" w:pos="280"/>
        </w:tabs>
        <w:rPr>
          <w:rFonts w:ascii="TestGen" w:hAnsi="TestGen" w:cs="TestGen"/>
        </w:rPr>
      </w:pPr>
      <w:r>
        <w:t>3.</w:t>
      </w:r>
      <w:r>
        <w:rPr>
          <w:rFonts w:ascii="TestGen" w:hAnsi="TestGen" w:cs="TestGen"/>
        </w:rPr>
        <w:tab/>
      </w:r>
      <w:r>
        <w:t>Poorly defined information requirements</w:t>
      </w:r>
    </w:p>
    <w:p w:rsidR="001A55BC" w:rsidRDefault="001A55BC">
      <w:pPr>
        <w:pStyle w:val="NormalText"/>
        <w:tabs>
          <w:tab w:val="left" w:pos="280"/>
        </w:tabs>
        <w:rPr>
          <w:rFonts w:ascii="TestGen" w:hAnsi="TestGen" w:cs="TestGen"/>
        </w:rPr>
      </w:pPr>
      <w:r>
        <w:t>4.</w:t>
      </w:r>
      <w:r>
        <w:rPr>
          <w:rFonts w:ascii="TestGen" w:hAnsi="TestGen" w:cs="TestGen"/>
        </w:rPr>
        <w:tab/>
      </w:r>
      <w:r>
        <w:t>Inadequate support staff</w:t>
      </w:r>
    </w:p>
    <w:p w:rsidR="001A55BC" w:rsidRDefault="001A55BC">
      <w:pPr>
        <w:pStyle w:val="NormalText"/>
        <w:tabs>
          <w:tab w:val="left" w:pos="280"/>
        </w:tabs>
        <w:sectPr w:rsidR="001A55BC">
          <w:type w:val="nextColumn"/>
          <w:pgSz w:w="12240" w:h="15840"/>
          <w:pgMar w:top="720" w:right="1440" w:bottom="863" w:left="1440" w:header="720" w:footer="720" w:gutter="0"/>
          <w:cols w:num="2" w:space="720" w:equalWidth="0">
            <w:col w:w="1710" w:space="-1"/>
            <w:col w:w="7650"/>
          </w:cols>
          <w:noEndnote/>
        </w:sectPr>
      </w:pPr>
      <w:r>
        <w:t>5.</w:t>
      </w:r>
      <w:r>
        <w:rPr>
          <w:rFonts w:ascii="TestGen" w:hAnsi="TestGen" w:cs="TestGen"/>
        </w:rPr>
        <w:tab/>
      </w:r>
      <w:r>
        <w:t xml:space="preserve">Poorly planned evolution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1A55BC" w:rsidRDefault="001A55BC">
      <w:pPr>
        <w:pStyle w:val="NormalText"/>
        <w:spacing w:after="240"/>
        <w:rPr>
          <w:i/>
          <w:iCs/>
          <w:sz w:val="18"/>
          <w:szCs w:val="18"/>
        </w:rPr>
      </w:pPr>
      <w:r>
        <w:rPr>
          <w:i/>
          <w:iCs/>
          <w:sz w:val="18"/>
          <w:szCs w:val="18"/>
        </w:rPr>
        <w:lastRenderedPageBreak/>
        <w:t>Page Ref: 437</w:t>
      </w:r>
      <w:r>
        <w:rPr>
          <w:rFonts w:ascii="TestGen" w:hAnsi="TestGen" w:cs="TestGen"/>
          <w:i/>
          <w:iCs/>
          <w:sz w:val="18"/>
          <w:szCs w:val="18"/>
        </w:rPr>
        <w:t>-</w:t>
      </w:r>
      <w:r>
        <w:rPr>
          <w:i/>
          <w:iCs/>
          <w:sz w:val="18"/>
          <w:szCs w:val="18"/>
        </w:rPr>
        <w:t>438</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45)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Describe the components of an expert system.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tabs>
          <w:tab w:val="left" w:pos="360"/>
        </w:tabs>
        <w:rPr>
          <w:rFonts w:ascii="TestGen" w:hAnsi="TestGen" w:cs="TestGen"/>
        </w:rPr>
      </w:pPr>
      <w:r>
        <w:lastRenderedPageBreak/>
        <w:t>An Expert system consists of:</w:t>
      </w:r>
    </w:p>
    <w:p w:rsidR="001A55BC" w:rsidRDefault="001A55BC">
      <w:pPr>
        <w:pStyle w:val="NormalText"/>
        <w:tabs>
          <w:tab w:val="left" w:pos="280"/>
        </w:tabs>
        <w:rPr>
          <w:rFonts w:ascii="TestGen" w:hAnsi="TestGen" w:cs="TestGen"/>
        </w:rPr>
      </w:pPr>
      <w:r>
        <w:t>1.</w:t>
      </w:r>
      <w:r>
        <w:rPr>
          <w:rFonts w:ascii="TestGen" w:hAnsi="TestGen" w:cs="TestGen"/>
        </w:rPr>
        <w:tab/>
      </w:r>
      <w:r>
        <w:t xml:space="preserve">User Interface </w:t>
      </w:r>
      <w:r>
        <w:rPr>
          <w:rFonts w:ascii="TestGen" w:hAnsi="TestGen" w:cs="TestGen"/>
        </w:rPr>
        <w:t></w:t>
      </w:r>
      <w:r>
        <w:t xml:space="preserve"> the interface between the ES and the outside world. This may be an end</w:t>
      </w:r>
      <w:r>
        <w:rPr>
          <w:rFonts w:ascii="TestGen" w:hAnsi="TestGen" w:cs="TestGen"/>
        </w:rPr>
        <w:t>-</w:t>
      </w:r>
      <w:r>
        <w:t>user interface access directly or an interface to another application.</w:t>
      </w:r>
    </w:p>
    <w:p w:rsidR="001A55BC" w:rsidRDefault="001A55BC">
      <w:pPr>
        <w:pStyle w:val="NormalText"/>
        <w:tabs>
          <w:tab w:val="left" w:pos="280"/>
        </w:tabs>
        <w:rPr>
          <w:rFonts w:ascii="TestGen" w:hAnsi="TestGen" w:cs="TestGen"/>
        </w:rPr>
      </w:pPr>
      <w:r>
        <w:t>2.</w:t>
      </w:r>
      <w:r>
        <w:rPr>
          <w:rFonts w:ascii="TestGen" w:hAnsi="TestGen" w:cs="TestGen"/>
        </w:rPr>
        <w:tab/>
      </w:r>
      <w:r>
        <w:t xml:space="preserve">Inference engine </w:t>
      </w:r>
      <w:r>
        <w:rPr>
          <w:rFonts w:ascii="TestGen" w:hAnsi="TestGen" w:cs="TestGen"/>
        </w:rPr>
        <w:t></w:t>
      </w:r>
      <w:r>
        <w:t xml:space="preserve"> the portion of the software that contains the reasoning methods used to search the knowledge base and solve the problem. </w:t>
      </w:r>
    </w:p>
    <w:p w:rsidR="001A55BC" w:rsidRDefault="001A55BC">
      <w:pPr>
        <w:pStyle w:val="NormalText"/>
        <w:tabs>
          <w:tab w:val="left" w:pos="280"/>
        </w:tabs>
        <w:sectPr w:rsidR="001A55BC">
          <w:type w:val="nextColumn"/>
          <w:pgSz w:w="12240" w:h="15840"/>
          <w:pgMar w:top="720" w:right="1440" w:bottom="863" w:left="1440" w:header="720" w:footer="720" w:gutter="0"/>
          <w:cols w:num="2" w:space="720" w:equalWidth="0">
            <w:col w:w="1710" w:space="-1"/>
            <w:col w:w="7650"/>
          </w:cols>
          <w:noEndnote/>
        </w:sectPr>
      </w:pPr>
      <w:r>
        <w:t>3.</w:t>
      </w:r>
      <w:r>
        <w:rPr>
          <w:rFonts w:ascii="TestGen" w:hAnsi="TestGen" w:cs="TestGen"/>
        </w:rPr>
        <w:tab/>
      </w:r>
      <w:r>
        <w:t xml:space="preserve">Knowledge base </w:t>
      </w:r>
      <w:r>
        <w:rPr>
          <w:rFonts w:ascii="TestGen" w:hAnsi="TestGen" w:cs="TestGen"/>
        </w:rPr>
        <w:t></w:t>
      </w:r>
      <w:r>
        <w:t xml:space="preserve"> contains the facts and data relevant to the specific problem.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1A55BC" w:rsidRDefault="001A55BC">
      <w:pPr>
        <w:pStyle w:val="NormalText"/>
        <w:spacing w:after="240"/>
        <w:rPr>
          <w:i/>
          <w:iCs/>
          <w:sz w:val="18"/>
          <w:szCs w:val="18"/>
        </w:rPr>
      </w:pPr>
      <w:r>
        <w:rPr>
          <w:i/>
          <w:iCs/>
          <w:sz w:val="18"/>
          <w:szCs w:val="18"/>
        </w:rPr>
        <w:lastRenderedPageBreak/>
        <w:t>Page Ref: 441</w:t>
      </w:r>
      <w:r>
        <w:rPr>
          <w:rFonts w:ascii="TestGen" w:hAnsi="TestGen" w:cs="TestGen"/>
          <w:i/>
          <w:iCs/>
          <w:sz w:val="18"/>
          <w:szCs w:val="18"/>
        </w:rPr>
        <w:t>-</w:t>
      </w:r>
      <w:r>
        <w:rPr>
          <w:i/>
          <w:iCs/>
          <w:sz w:val="18"/>
          <w:szCs w:val="18"/>
        </w:rPr>
        <w:t>442</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B06931">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br w:type="page"/>
      </w:r>
      <w:r w:rsidR="001A55BC">
        <w:lastRenderedPageBreak/>
        <w:t xml:space="preserve">46) </w:t>
      </w:r>
      <w:r w:rsidR="001A55BC">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Describe three ways that knowledge can be represented and utilized by an expert system.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tabs>
          <w:tab w:val="left" w:pos="280"/>
        </w:tabs>
        <w:rPr>
          <w:rFonts w:ascii="TestGen" w:hAnsi="TestGen" w:cs="TestGen"/>
        </w:rPr>
      </w:pPr>
      <w:r>
        <w:lastRenderedPageBreak/>
        <w:t>1.</w:t>
      </w:r>
      <w:r>
        <w:rPr>
          <w:rFonts w:ascii="TestGen" w:hAnsi="TestGen" w:cs="TestGen"/>
        </w:rPr>
        <w:tab/>
      </w:r>
      <w:r>
        <w:t>Case</w:t>
      </w:r>
      <w:r>
        <w:rPr>
          <w:rFonts w:ascii="TestGen" w:hAnsi="TestGen" w:cs="TestGen"/>
        </w:rPr>
        <w:t>-</w:t>
      </w:r>
      <w:r>
        <w:t>based reasoning.  ESs that use this approach draw inferences by comparing a current problem to hundreds or thousands of similar problems of past cases. It is best used when there are too many variations to generalize into rules.</w:t>
      </w:r>
    </w:p>
    <w:p w:rsidR="001A55BC" w:rsidRDefault="001A55BC">
      <w:pPr>
        <w:pStyle w:val="NormalText"/>
        <w:tabs>
          <w:tab w:val="left" w:pos="280"/>
        </w:tabs>
        <w:rPr>
          <w:rFonts w:ascii="TestGen" w:hAnsi="TestGen" w:cs="TestGen"/>
        </w:rPr>
      </w:pPr>
      <w:r>
        <w:t>2.</w:t>
      </w:r>
      <w:r>
        <w:rPr>
          <w:rFonts w:ascii="TestGen" w:hAnsi="TestGen" w:cs="TestGen"/>
        </w:rPr>
        <w:tab/>
      </w:r>
      <w:r>
        <w:t>Neural networks.  Neural networks are a type of decision</w:t>
      </w:r>
      <w:r>
        <w:rPr>
          <w:rFonts w:ascii="TestGen" w:hAnsi="TestGen" w:cs="TestGen"/>
        </w:rPr>
        <w:t>-</w:t>
      </w:r>
      <w:r>
        <w:t>making system. They contain links and nodes that fire signals to other nodes.</w:t>
      </w:r>
    </w:p>
    <w:p w:rsidR="001A55BC" w:rsidRDefault="001A55BC">
      <w:pPr>
        <w:pStyle w:val="NormalText"/>
        <w:tabs>
          <w:tab w:val="left" w:pos="280"/>
        </w:tabs>
        <w:sectPr w:rsidR="001A55BC">
          <w:type w:val="nextColumn"/>
          <w:pgSz w:w="12240" w:h="15840"/>
          <w:pgMar w:top="720" w:right="1440" w:bottom="863" w:left="1440" w:header="720" w:footer="720" w:gutter="0"/>
          <w:cols w:num="2" w:space="720" w:equalWidth="0">
            <w:col w:w="1710" w:space="-1"/>
            <w:col w:w="7650"/>
          </w:cols>
          <w:noEndnote/>
        </w:sectPr>
      </w:pPr>
      <w:r>
        <w:t>3.</w:t>
      </w:r>
      <w:r>
        <w:rPr>
          <w:rFonts w:ascii="TestGen" w:hAnsi="TestGen" w:cs="TestGen"/>
        </w:rPr>
        <w:tab/>
      </w:r>
      <w:r>
        <w:t>Rules</w:t>
      </w:r>
      <w:r>
        <w:rPr>
          <w:rFonts w:ascii="TestGen" w:hAnsi="TestGen" w:cs="TestGen"/>
        </w:rPr>
        <w:t>-</w:t>
      </w:r>
      <w:r>
        <w:t>based systems.  This is the most common form of knowledge representation. The rules are obtained from experts who draw upon their own expertise, experience, and common sense ways of doing business, regulations and laws to state the rules. They generally exist in the form of If</w:t>
      </w:r>
      <w:r>
        <w:rPr>
          <w:rFonts w:ascii="TestGen" w:hAnsi="TestGen" w:cs="TestGen"/>
        </w:rPr>
        <w:t>-</w:t>
      </w:r>
      <w:r>
        <w:t xml:space="preserve">Then statements.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Page Ref: 441</w:t>
      </w:r>
      <w:r>
        <w:rPr>
          <w:rFonts w:ascii="TestGen" w:hAnsi="TestGen" w:cs="TestGen"/>
          <w:i/>
          <w:iCs/>
          <w:sz w:val="18"/>
          <w:szCs w:val="18"/>
        </w:rPr>
        <w:t>-</w:t>
      </w:r>
      <w:r>
        <w:rPr>
          <w:i/>
          <w:iCs/>
          <w:sz w:val="18"/>
          <w:szCs w:val="18"/>
        </w:rPr>
        <w:t xml:space="preserve">443 </w:t>
      </w: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47) </w:t>
      </w:r>
      <w:r>
        <w:br/>
      </w:r>
    </w:p>
    <w:p w:rsidR="001A55BC" w:rsidRDefault="001A55BC">
      <w:pPr>
        <w:pStyle w:val="NormalText"/>
        <w:sectPr w:rsidR="001A55BC">
          <w:type w:val="nextColumn"/>
          <w:pgSz w:w="12240" w:h="15840"/>
          <w:pgMar w:top="720" w:right="1440" w:bottom="863" w:left="1440" w:header="720" w:footer="720" w:gutter="0"/>
          <w:cols w:num="2" w:space="720" w:equalWidth="0">
            <w:col w:w="840" w:space="60"/>
            <w:col w:w="8220"/>
          </w:cols>
          <w:noEndnote/>
        </w:sectPr>
      </w:pPr>
      <w:r>
        <w:lastRenderedPageBreak/>
        <w:t>Describe the concept of a real</w:t>
      </w:r>
      <w:r>
        <w:rPr>
          <w:rFonts w:ascii="TestGen" w:hAnsi="TestGen" w:cs="TestGen"/>
        </w:rPr>
        <w:t>-</w:t>
      </w:r>
      <w:r>
        <w:t xml:space="preserve">time enterprise.  </w:t>
      </w:r>
    </w:p>
    <w:p w:rsidR="001A55BC" w:rsidRDefault="001A55BC">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lastRenderedPageBreak/>
        <w:t>The real</w:t>
      </w:r>
      <w:r>
        <w:rPr>
          <w:rFonts w:ascii="TestGen" w:hAnsi="TestGen" w:cs="TestGen"/>
        </w:rPr>
        <w:t>-</w:t>
      </w:r>
      <w:r>
        <w:t>time enterprise concept implies that the organization can know exactly how it is performing moment</w:t>
      </w:r>
      <w:r>
        <w:rPr>
          <w:rFonts w:ascii="TestGen" w:hAnsi="TestGen" w:cs="TestGen"/>
        </w:rPr>
        <w:t>-</w:t>
      </w:r>
      <w:r>
        <w:t>by</w:t>
      </w:r>
      <w:r>
        <w:rPr>
          <w:rFonts w:ascii="TestGen" w:hAnsi="TestGen" w:cs="TestGen"/>
        </w:rPr>
        <w:t>-</w:t>
      </w:r>
      <w:r>
        <w:t>moment rather than relying on historical trends. Companies are looking to use real</w:t>
      </w:r>
      <w:r>
        <w:rPr>
          <w:rFonts w:ascii="TestGen" w:hAnsi="TestGen" w:cs="TestGen"/>
        </w:rPr>
        <w:t>-</w:t>
      </w:r>
      <w:r>
        <w:t xml:space="preserve">time enterprises to improve the supply chain, improve coordination, and automate decisions.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1A55BC" w:rsidRDefault="001A55BC">
      <w:pPr>
        <w:pStyle w:val="NormalText"/>
        <w:spacing w:after="240"/>
        <w:rPr>
          <w:i/>
          <w:iCs/>
          <w:sz w:val="18"/>
          <w:szCs w:val="18"/>
        </w:rPr>
      </w:pPr>
      <w:r>
        <w:rPr>
          <w:i/>
          <w:iCs/>
          <w:sz w:val="18"/>
          <w:szCs w:val="18"/>
        </w:rPr>
        <w:lastRenderedPageBreak/>
        <w:t>Page Ref: 448</w:t>
      </w:r>
      <w:r>
        <w:rPr>
          <w:rFonts w:ascii="TestGen" w:hAnsi="TestGen" w:cs="TestGen"/>
          <w:i/>
          <w:iCs/>
          <w:sz w:val="18"/>
          <w:szCs w:val="18"/>
        </w:rPr>
        <w:t>-</w:t>
      </w:r>
      <w:r>
        <w:rPr>
          <w:i/>
          <w:iCs/>
          <w:sz w:val="18"/>
          <w:szCs w:val="18"/>
        </w:rPr>
        <w:t>449</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48) </w:t>
      </w:r>
      <w:r>
        <w:br/>
      </w:r>
    </w:p>
    <w:p w:rsidR="001A55BC" w:rsidRDefault="001A55BC" w:rsidP="00B06931">
      <w:pPr>
        <w:pStyle w:val="NormalText"/>
        <w:spacing w:line="280" w:lineRule="atLeas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How do enterprise nervous systems differ from past IT system architectures? </w:t>
      </w:r>
    </w:p>
    <w:p w:rsidR="001A55BC" w:rsidRDefault="001A55BC" w:rsidP="00B06931">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rsidP="00B06931">
      <w:pPr>
        <w:pStyle w:val="NormalText"/>
        <w:rPr>
          <w:rFonts w:ascii="TestGen" w:hAnsi="TestGen" w:cs="TestGen"/>
        </w:rPr>
      </w:pPr>
      <w:r>
        <w:lastRenderedPageBreak/>
        <w:t>1.  It is message based, which means that applications, devices, and people communicate with each other via messages. As the Internet has shown, sending messages is a very efficient and effective way of dispersing information among huge numbers of parties.</w:t>
      </w:r>
    </w:p>
    <w:p w:rsidR="001A55BC" w:rsidRDefault="001A55BC">
      <w:pPr>
        <w:pStyle w:val="NormalText"/>
        <w:rPr>
          <w:rFonts w:ascii="TestGen" w:hAnsi="TestGen" w:cs="TestGen"/>
        </w:rPr>
      </w:pPr>
      <w:r>
        <w:t>2.  It is event driven, which means that when an event occurs–a car arrives at a dealer’s lot, a passenger boards a plane, a factory ships a truckload of parts–that event is recorded and made available.</w:t>
      </w:r>
    </w:p>
    <w:p w:rsidR="001A55BC" w:rsidRDefault="001A55BC">
      <w:pPr>
        <w:pStyle w:val="NormalText"/>
        <w:rPr>
          <w:rFonts w:ascii="TestGen" w:hAnsi="TestGen" w:cs="TestGen"/>
        </w:rPr>
      </w:pPr>
      <w:r>
        <w:t>3.  It uses a publish</w:t>
      </w:r>
      <w:r>
        <w:rPr>
          <w:rFonts w:ascii="TestGen" w:hAnsi="TestGen" w:cs="TestGen"/>
        </w:rPr>
        <w:t>-</w:t>
      </w:r>
      <w:r>
        <w:t>and</w:t>
      </w:r>
      <w:r>
        <w:rPr>
          <w:rFonts w:ascii="TestGen" w:hAnsi="TestGen" w:cs="TestGen"/>
        </w:rPr>
        <w:t>-</w:t>
      </w:r>
      <w:r>
        <w:t>subscribe approach, which means that the informationabout the event is “published” to an electronic address and any system, person, or device authorized to see that information can “subscribe” to that address’s information feed, which is automatically updated whenever a new event occurs.</w:t>
      </w:r>
    </w:p>
    <w:p w:rsidR="001A55BC" w:rsidRDefault="001A55BC">
      <w:pPr>
        <w:pStyle w:val="NormalText"/>
        <w:sectPr w:rsidR="001A55BC">
          <w:type w:val="nextColumn"/>
          <w:pgSz w:w="12240" w:h="15840"/>
          <w:pgMar w:top="720" w:right="1440" w:bottom="863" w:left="1440" w:header="720" w:footer="720" w:gutter="0"/>
          <w:cols w:num="2" w:space="720" w:equalWidth="0">
            <w:col w:w="1710" w:space="-1"/>
            <w:col w:w="7650"/>
          </w:cols>
          <w:noEndnote/>
        </w:sectPr>
      </w:pPr>
      <w:r>
        <w:t xml:space="preserve">4.  It uses common data formats, which means the data formats used in disparate systems are reduced to common denominators that can be understood by other systems and shared.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1A55BC" w:rsidRDefault="001A55BC">
      <w:pPr>
        <w:pStyle w:val="NormalText"/>
        <w:spacing w:after="240"/>
        <w:rPr>
          <w:i/>
          <w:iCs/>
          <w:sz w:val="18"/>
          <w:szCs w:val="18"/>
        </w:rPr>
      </w:pPr>
      <w:r>
        <w:rPr>
          <w:i/>
          <w:iCs/>
          <w:sz w:val="18"/>
          <w:szCs w:val="18"/>
        </w:rPr>
        <w:lastRenderedPageBreak/>
        <w:t>Page Ref: 448</w:t>
      </w:r>
      <w:r>
        <w:rPr>
          <w:rFonts w:ascii="TestGen" w:hAnsi="TestGen" w:cs="TestGen"/>
          <w:i/>
          <w:iCs/>
          <w:sz w:val="18"/>
          <w:szCs w:val="18"/>
        </w:rPr>
        <w:t>-</w:t>
      </w:r>
      <w:r>
        <w:rPr>
          <w:i/>
          <w:iCs/>
          <w:sz w:val="18"/>
          <w:szCs w:val="18"/>
        </w:rPr>
        <w:t>449</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rsidP="00B06931">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49) </w:t>
      </w:r>
      <w:r>
        <w:br/>
      </w:r>
    </w:p>
    <w:p w:rsidR="001A55BC" w:rsidRDefault="001A55BC" w:rsidP="00B06931">
      <w:pPr>
        <w:pStyle w:val="NormalText"/>
        <w:spacing w:line="280" w:lineRule="atLeas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Define and describe the concept of a communicating object. </w:t>
      </w:r>
    </w:p>
    <w:p w:rsidR="001A55BC" w:rsidRDefault="001A55BC" w:rsidP="00B06931">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rsidP="00B06931">
      <w:pPr>
        <w:pStyle w:val="NormalText"/>
        <w:spacing w:line="280" w:lineRule="atLeast"/>
        <w:sectPr w:rsidR="001A55BC">
          <w:type w:val="nextColumn"/>
          <w:pgSz w:w="12240" w:h="15840"/>
          <w:pgMar w:top="720" w:right="1440" w:bottom="863" w:left="1440" w:header="720" w:footer="720" w:gutter="0"/>
          <w:cols w:num="2" w:space="720" w:equalWidth="0">
            <w:col w:w="1710" w:space="-1"/>
            <w:col w:w="7650"/>
          </w:cols>
          <w:noEndnote/>
        </w:sectPr>
      </w:pPr>
      <w:r>
        <w:lastRenderedPageBreak/>
        <w:t>A communicating object consists of a sensor and or a tag that provides information about the physical world via real</w:t>
      </w:r>
      <w:r>
        <w:rPr>
          <w:rFonts w:ascii="TestGen" w:hAnsi="TestGen" w:cs="TestGen"/>
        </w:rPr>
        <w:t>-</w:t>
      </w:r>
      <w:r>
        <w:t xml:space="preserve">time data. A communicating object can tell you what it is attached to, where it is located, where it belongs, and a lot more information about itself. Communicating objects are also called smart tags.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1A55BC" w:rsidRDefault="001A55BC">
      <w:pPr>
        <w:pStyle w:val="NormalText"/>
        <w:spacing w:after="240"/>
        <w:rPr>
          <w:i/>
          <w:iCs/>
          <w:sz w:val="18"/>
          <w:szCs w:val="18"/>
        </w:rPr>
      </w:pPr>
      <w:r>
        <w:rPr>
          <w:i/>
          <w:iCs/>
          <w:sz w:val="18"/>
          <w:szCs w:val="18"/>
        </w:rPr>
        <w:lastRenderedPageBreak/>
        <w:t>Page Ref: 453</w:t>
      </w:r>
    </w:p>
    <w:p w:rsidR="001A55BC" w:rsidRDefault="001A55BC">
      <w:pPr>
        <w:pStyle w:val="NormalText"/>
        <w:spacing w:after="240"/>
        <w:rPr>
          <w:i/>
          <w:iCs/>
          <w:sz w:val="18"/>
          <w:szCs w:val="18"/>
        </w:rPr>
        <w:sectPr w:rsidR="001A55BC">
          <w:type w:val="nextColumn"/>
          <w:pgSz w:w="12240" w:h="15840"/>
          <w:pgMar w:top="720" w:right="1440" w:bottom="863" w:left="1440" w:header="720" w:footer="720" w:gutter="0"/>
          <w:cols w:num="2" w:space="720" w:equalWidth="0">
            <w:col w:w="1890" w:space="-1"/>
            <w:col w:w="7470"/>
          </w:cols>
          <w:noEndnote/>
        </w:sectPr>
      </w:pPr>
    </w:p>
    <w:p w:rsidR="001A55BC" w:rsidRDefault="001A55BC">
      <w:pPr>
        <w:pStyle w:val="NormalText"/>
        <w:ind w:left="360"/>
        <w:jc w:val="right"/>
        <w:sectPr w:rsidR="001A55BC">
          <w:type w:val="continuous"/>
          <w:pgSz w:w="12240" w:h="15840"/>
          <w:pgMar w:top="720" w:right="1440" w:bottom="863" w:left="1440" w:header="720" w:footer="720" w:gutter="0"/>
          <w:cols w:num="2" w:space="720" w:equalWidth="0">
            <w:col w:w="840" w:space="60"/>
            <w:col w:w="8220"/>
          </w:cols>
          <w:noEndnote/>
        </w:sectPr>
      </w:pPr>
      <w:r>
        <w:lastRenderedPageBreak/>
        <w:t xml:space="preserve">50) </w:t>
      </w:r>
      <w:r>
        <w:br/>
      </w:r>
    </w:p>
    <w:p w:rsidR="001A55BC" w:rsidRDefault="001A55BC" w:rsidP="00B06931">
      <w:pPr>
        <w:pStyle w:val="NormalText"/>
        <w:spacing w:line="280" w:lineRule="atLeast"/>
        <w:sectPr w:rsidR="001A55BC">
          <w:type w:val="nextColumn"/>
          <w:pgSz w:w="12240" w:h="15840"/>
          <w:pgMar w:top="720" w:right="1440" w:bottom="863" w:left="1440" w:header="720" w:footer="720" w:gutter="0"/>
          <w:cols w:num="2" w:space="720" w:equalWidth="0">
            <w:col w:w="840" w:space="60"/>
            <w:col w:w="8220"/>
          </w:cols>
          <w:noEndnote/>
        </w:sectPr>
      </w:pPr>
      <w:r>
        <w:lastRenderedPageBreak/>
        <w:t xml:space="preserve">What is modeling? Why is modeling used as a component of decision support systems?  </w:t>
      </w:r>
    </w:p>
    <w:p w:rsidR="001A55BC" w:rsidRDefault="001A55BC" w:rsidP="00B06931">
      <w:pPr>
        <w:pStyle w:val="NormalText"/>
        <w:ind w:left="900"/>
        <w:sectPr w:rsidR="001A55BC">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1A55BC" w:rsidRDefault="001A55BC" w:rsidP="00B06931">
      <w:pPr>
        <w:pStyle w:val="NormalText"/>
        <w:spacing w:line="280" w:lineRule="atLeast"/>
        <w:sectPr w:rsidR="001A55BC">
          <w:type w:val="nextColumn"/>
          <w:pgSz w:w="12240" w:h="15840"/>
          <w:pgMar w:top="720" w:right="1440" w:bottom="863" w:left="1440" w:header="720" w:footer="720" w:gutter="0"/>
          <w:cols w:num="2" w:space="720" w:equalWidth="0">
            <w:col w:w="1710" w:space="-1"/>
            <w:col w:w="7650"/>
          </w:cols>
          <w:noEndnote/>
        </w:sectPr>
      </w:pPr>
      <w:r>
        <w:lastRenderedPageBreak/>
        <w:t xml:space="preserve">Modeling is the process of building a model of reality based on a situation that we know the answer, and try to apply to another situation that we have yet to find the solution. The model component of decision support systems stores a family of analytical models in a model base that the user can choose, and possibly integrate them together, to solve a decision situation.  </w:t>
      </w:r>
    </w:p>
    <w:p w:rsidR="001A55BC" w:rsidRDefault="001A55BC">
      <w:pPr>
        <w:pStyle w:val="NormalText"/>
        <w:ind w:left="900"/>
        <w:rPr>
          <w:i/>
          <w:iCs/>
          <w:sz w:val="18"/>
          <w:szCs w:val="18"/>
        </w:rPr>
        <w:sectPr w:rsidR="001A55BC">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1A55BC" w:rsidRDefault="001A55BC">
      <w:pPr>
        <w:pStyle w:val="NormalText"/>
        <w:spacing w:after="240"/>
      </w:pPr>
      <w:r>
        <w:rPr>
          <w:i/>
          <w:iCs/>
          <w:sz w:val="18"/>
          <w:szCs w:val="18"/>
        </w:rPr>
        <w:lastRenderedPageBreak/>
        <w:t>Page Ref: 429</w:t>
      </w:r>
    </w:p>
    <w:sectPr w:rsidR="001A55BC">
      <w:type w:val="nextColumn"/>
      <w:pgSz w:w="12240" w:h="15840"/>
      <w:pgMar w:top="720" w:right="1440" w:bottom="863" w:left="1440" w:header="720" w:footer="720" w:gutter="0"/>
      <w:cols w:num="2" w:space="720" w:equalWidth="0">
        <w:col w:w="1890" w:space="-1"/>
        <w:col w:w="747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6E11" w:rsidRDefault="00786E11">
      <w:r>
        <w:separator/>
      </w:r>
    </w:p>
  </w:endnote>
  <w:endnote w:type="continuationSeparator" w:id="0">
    <w:p w:rsidR="00786E11" w:rsidRDefault="00786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estGen">
    <w:altName w:val="Times New Roman"/>
    <w:charset w:val="00"/>
    <w:family w:val="auto"/>
    <w:pitch w:val="variable"/>
    <w:sig w:usb0="00000003" w:usb1="100079FD"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931" w:rsidRDefault="00B06931" w:rsidP="00B06931">
    <w:pPr>
      <w:pStyle w:val="Footer"/>
      <w:jc w:val="center"/>
      <w:rPr>
        <w:rStyle w:val="PageNumber"/>
        <w:rFonts w:ascii="Palatino Linotype" w:hAnsi="Palatino Linotype"/>
        <w:sz w:val="20"/>
        <w:szCs w:val="20"/>
      </w:rPr>
    </w:pPr>
    <w:r w:rsidRPr="00B06931">
      <w:rPr>
        <w:rStyle w:val="PageNumber"/>
        <w:rFonts w:ascii="Palatino Linotype" w:hAnsi="Palatino Linotype"/>
        <w:sz w:val="20"/>
        <w:szCs w:val="20"/>
      </w:rPr>
      <w:fldChar w:fldCharType="begin"/>
    </w:r>
    <w:r w:rsidRPr="00B06931">
      <w:rPr>
        <w:rStyle w:val="PageNumber"/>
        <w:rFonts w:ascii="Palatino Linotype" w:hAnsi="Palatino Linotype"/>
        <w:sz w:val="20"/>
        <w:szCs w:val="20"/>
      </w:rPr>
      <w:instrText xml:space="preserve"> PAGE </w:instrText>
    </w:r>
    <w:r w:rsidRPr="00B06931">
      <w:rPr>
        <w:rStyle w:val="PageNumber"/>
        <w:rFonts w:ascii="Palatino Linotype" w:hAnsi="Palatino Linotype"/>
        <w:sz w:val="20"/>
        <w:szCs w:val="20"/>
      </w:rPr>
      <w:fldChar w:fldCharType="separate"/>
    </w:r>
    <w:r w:rsidR="00163227">
      <w:rPr>
        <w:rStyle w:val="PageNumber"/>
        <w:rFonts w:ascii="Palatino Linotype" w:hAnsi="Palatino Linotype"/>
        <w:noProof/>
        <w:sz w:val="20"/>
        <w:szCs w:val="20"/>
      </w:rPr>
      <w:t>1</w:t>
    </w:r>
    <w:r w:rsidRPr="00B06931">
      <w:rPr>
        <w:rStyle w:val="PageNumber"/>
        <w:rFonts w:ascii="Palatino Linotype" w:hAnsi="Palatino Linotype"/>
        <w:sz w:val="20"/>
        <w:szCs w:val="20"/>
      </w:rPr>
      <w:fldChar w:fldCharType="end"/>
    </w:r>
  </w:p>
  <w:p w:rsidR="00660594" w:rsidRPr="00660594" w:rsidRDefault="00660594" w:rsidP="00660594">
    <w:pPr>
      <w:pStyle w:val="Footer"/>
      <w:jc w:val="center"/>
      <w:rPr>
        <w:sz w:val="20"/>
        <w:szCs w:val="20"/>
      </w:rPr>
    </w:pPr>
    <w:r w:rsidRPr="00B46C6F">
      <w:rPr>
        <w:sz w:val="20"/>
        <w:szCs w:val="20"/>
      </w:rPr>
      <w:t>Copyright © 2009 Pearson Education, Inc.  Publishing as Prentice Hall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6E11" w:rsidRDefault="00786E11">
      <w:r>
        <w:separator/>
      </w:r>
    </w:p>
  </w:footnote>
  <w:footnote w:type="continuationSeparator" w:id="0">
    <w:p w:rsidR="00786E11" w:rsidRDefault="00786E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931"/>
    <w:rsid w:val="00163227"/>
    <w:rsid w:val="001A55BC"/>
    <w:rsid w:val="005C0BBB"/>
    <w:rsid w:val="00660594"/>
    <w:rsid w:val="00786E11"/>
    <w:rsid w:val="00B06931"/>
    <w:rsid w:val="00B12B8D"/>
    <w:rsid w:val="00D0141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Text">
    <w:name w:val="Normal Text"/>
    <w:pPr>
      <w:widowControl w:val="0"/>
      <w:autoSpaceDE w:val="0"/>
      <w:autoSpaceDN w:val="0"/>
      <w:adjustRightInd w:val="0"/>
    </w:pPr>
    <w:rPr>
      <w:rFonts w:ascii="Palatino Linotype" w:hAnsi="Palatino Linotype" w:cs="Palatino Linotype"/>
      <w:color w:val="000000"/>
      <w:lang w:val="en-US" w:eastAsia="en-US"/>
    </w:rPr>
  </w:style>
  <w:style w:type="paragraph" w:styleId="Header">
    <w:name w:val="header"/>
    <w:basedOn w:val="Normal"/>
    <w:rsid w:val="00B06931"/>
    <w:pPr>
      <w:tabs>
        <w:tab w:val="center" w:pos="4320"/>
        <w:tab w:val="right" w:pos="8640"/>
      </w:tabs>
    </w:pPr>
  </w:style>
  <w:style w:type="paragraph" w:styleId="Footer">
    <w:name w:val="footer"/>
    <w:basedOn w:val="Normal"/>
    <w:rsid w:val="00B06931"/>
    <w:pPr>
      <w:tabs>
        <w:tab w:val="center" w:pos="4320"/>
        <w:tab w:val="right" w:pos="8640"/>
      </w:tabs>
    </w:pPr>
  </w:style>
  <w:style w:type="character" w:styleId="PageNumber">
    <w:name w:val="page number"/>
    <w:basedOn w:val="DefaultParagraphFont"/>
    <w:rsid w:val="00B069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Text">
    <w:name w:val="Normal Text"/>
    <w:pPr>
      <w:widowControl w:val="0"/>
      <w:autoSpaceDE w:val="0"/>
      <w:autoSpaceDN w:val="0"/>
      <w:adjustRightInd w:val="0"/>
    </w:pPr>
    <w:rPr>
      <w:rFonts w:ascii="Palatino Linotype" w:hAnsi="Palatino Linotype" w:cs="Palatino Linotype"/>
      <w:color w:val="000000"/>
      <w:lang w:val="en-US" w:eastAsia="en-US"/>
    </w:rPr>
  </w:style>
  <w:style w:type="paragraph" w:styleId="Header">
    <w:name w:val="header"/>
    <w:basedOn w:val="Normal"/>
    <w:rsid w:val="00B06931"/>
    <w:pPr>
      <w:tabs>
        <w:tab w:val="center" w:pos="4320"/>
        <w:tab w:val="right" w:pos="8640"/>
      </w:tabs>
    </w:pPr>
  </w:style>
  <w:style w:type="paragraph" w:styleId="Footer">
    <w:name w:val="footer"/>
    <w:basedOn w:val="Normal"/>
    <w:rsid w:val="00B06931"/>
    <w:pPr>
      <w:tabs>
        <w:tab w:val="center" w:pos="4320"/>
        <w:tab w:val="right" w:pos="8640"/>
      </w:tabs>
    </w:pPr>
  </w:style>
  <w:style w:type="character" w:styleId="PageNumber">
    <w:name w:val="page number"/>
    <w:basedOn w:val="DefaultParagraphFont"/>
    <w:rsid w:val="00B069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1937</Words>
  <Characters>11042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12954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Harpreet S. Loyla</cp:lastModifiedBy>
  <cp:revision>2</cp:revision>
  <dcterms:created xsi:type="dcterms:W3CDTF">2011-10-15T01:54:00Z</dcterms:created>
  <dcterms:modified xsi:type="dcterms:W3CDTF">2011-10-15T01:54:00Z</dcterms:modified>
</cp:coreProperties>
</file>